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Theme1"/>
        <w:tblW w:w="11088" w:type="dxa"/>
        <w:tblInd w:w="-855" w:type="dxa"/>
        <w:tblLook w:val="01E0" w:firstRow="1" w:lastRow="1" w:firstColumn="1" w:lastColumn="1" w:noHBand="0" w:noVBand="0"/>
      </w:tblPr>
      <w:tblGrid>
        <w:gridCol w:w="2039"/>
        <w:gridCol w:w="2262"/>
        <w:gridCol w:w="2262"/>
        <w:gridCol w:w="2262"/>
        <w:gridCol w:w="2263"/>
      </w:tblGrid>
      <w:tr w:rsidR="001C2AD3" w:rsidRPr="001C2AD3" w:rsidTr="004C63D3">
        <w:trPr>
          <w:trHeight w:val="638"/>
        </w:trPr>
        <w:tc>
          <w:tcPr>
            <w:tcW w:w="2039" w:type="dxa"/>
            <w:shd w:val="clear" w:color="auto" w:fill="FFFFFF"/>
            <w:vAlign w:val="center"/>
          </w:tcPr>
          <w:p w:rsidR="001C2AD3" w:rsidRPr="001C2AD3" w:rsidRDefault="001C2AD3" w:rsidP="001C2AD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62" w:type="dxa"/>
            <w:shd w:val="clear" w:color="auto" w:fill="CCCCCC"/>
            <w:vAlign w:val="center"/>
          </w:tcPr>
          <w:p w:rsidR="001C2AD3" w:rsidRPr="001C2AD3" w:rsidRDefault="001C2AD3" w:rsidP="001C2AD3">
            <w:pPr>
              <w:jc w:val="center"/>
              <w:rPr>
                <w:rFonts w:ascii="Bookman Old Style" w:hAnsi="Bookman Old Style"/>
                <w:b/>
              </w:rPr>
            </w:pPr>
            <w:r w:rsidRPr="001C2AD3">
              <w:rPr>
                <w:rFonts w:ascii="Bookman Old Style" w:hAnsi="Bookman Old Style"/>
                <w:b/>
              </w:rPr>
              <w:t>TUESDAY</w:t>
            </w:r>
          </w:p>
        </w:tc>
        <w:tc>
          <w:tcPr>
            <w:tcW w:w="2262" w:type="dxa"/>
            <w:shd w:val="clear" w:color="auto" w:fill="CCCCCC"/>
            <w:vAlign w:val="center"/>
          </w:tcPr>
          <w:p w:rsidR="001C2AD3" w:rsidRPr="001C2AD3" w:rsidRDefault="001C2AD3" w:rsidP="001C2AD3">
            <w:pPr>
              <w:jc w:val="center"/>
              <w:rPr>
                <w:rFonts w:ascii="Bookman Old Style" w:hAnsi="Bookman Old Style"/>
                <w:b/>
              </w:rPr>
            </w:pPr>
            <w:r w:rsidRPr="001C2AD3">
              <w:rPr>
                <w:rFonts w:ascii="Bookman Old Style" w:hAnsi="Bookman Old Style"/>
                <w:b/>
              </w:rPr>
              <w:t>WEDNESDAY</w:t>
            </w:r>
          </w:p>
        </w:tc>
        <w:tc>
          <w:tcPr>
            <w:tcW w:w="2262" w:type="dxa"/>
            <w:shd w:val="clear" w:color="auto" w:fill="CCCCCC"/>
            <w:vAlign w:val="center"/>
          </w:tcPr>
          <w:p w:rsidR="001C2AD3" w:rsidRPr="001C2AD3" w:rsidRDefault="001C2AD3" w:rsidP="001C2AD3">
            <w:pPr>
              <w:jc w:val="center"/>
              <w:rPr>
                <w:rFonts w:ascii="Bookman Old Style" w:hAnsi="Bookman Old Style"/>
                <w:b/>
              </w:rPr>
            </w:pPr>
            <w:r w:rsidRPr="001C2AD3">
              <w:rPr>
                <w:rFonts w:ascii="Bookman Old Style" w:hAnsi="Bookman Old Style"/>
                <w:b/>
              </w:rPr>
              <w:t>THURSDAY</w:t>
            </w:r>
          </w:p>
        </w:tc>
        <w:tc>
          <w:tcPr>
            <w:tcW w:w="2263" w:type="dxa"/>
            <w:shd w:val="clear" w:color="auto" w:fill="CCCCCC"/>
            <w:vAlign w:val="center"/>
          </w:tcPr>
          <w:p w:rsidR="001C2AD3" w:rsidRPr="001C2AD3" w:rsidRDefault="001C2AD3" w:rsidP="001C2AD3">
            <w:pPr>
              <w:jc w:val="center"/>
              <w:rPr>
                <w:rFonts w:ascii="Bookman Old Style" w:hAnsi="Bookman Old Style"/>
                <w:b/>
              </w:rPr>
            </w:pPr>
            <w:r w:rsidRPr="001C2AD3">
              <w:rPr>
                <w:rFonts w:ascii="Bookman Old Style" w:hAnsi="Bookman Old Style"/>
                <w:b/>
              </w:rPr>
              <w:t>FRIDAY</w:t>
            </w:r>
          </w:p>
        </w:tc>
      </w:tr>
      <w:tr w:rsidR="001C2AD3" w:rsidRPr="001C2AD3" w:rsidTr="004C63D3">
        <w:trPr>
          <w:trHeight w:val="845"/>
        </w:trPr>
        <w:tc>
          <w:tcPr>
            <w:tcW w:w="2039" w:type="dxa"/>
            <w:shd w:val="clear" w:color="auto" w:fill="F3F3F3"/>
            <w:vAlign w:val="center"/>
          </w:tcPr>
          <w:p w:rsidR="001C2AD3" w:rsidRPr="001C2AD3" w:rsidRDefault="001C2AD3" w:rsidP="001C2AD3">
            <w:pPr>
              <w:jc w:val="center"/>
              <w:rPr>
                <w:rFonts w:ascii="Bookman Old Style" w:hAnsi="Bookman Old Style"/>
                <w:b/>
              </w:rPr>
            </w:pPr>
            <w:r w:rsidRPr="001C2AD3">
              <w:rPr>
                <w:rFonts w:ascii="Bookman Old Style" w:hAnsi="Bookman Old Style"/>
                <w:b/>
              </w:rPr>
              <w:t>MATH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Lesson _____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Lesson _____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Lesson _____</w:t>
            </w:r>
          </w:p>
        </w:tc>
        <w:tc>
          <w:tcPr>
            <w:tcW w:w="2263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Lesson _____</w:t>
            </w:r>
          </w:p>
        </w:tc>
      </w:tr>
      <w:tr w:rsidR="001C2AD3" w:rsidRPr="001C2AD3" w:rsidTr="004C63D3">
        <w:trPr>
          <w:trHeight w:val="2159"/>
        </w:trPr>
        <w:tc>
          <w:tcPr>
            <w:tcW w:w="2039" w:type="dxa"/>
            <w:shd w:val="clear" w:color="auto" w:fill="F3F3F3"/>
            <w:vAlign w:val="center"/>
          </w:tcPr>
          <w:p w:rsidR="001C2AD3" w:rsidRPr="001C2AD3" w:rsidRDefault="001C2AD3" w:rsidP="001C2AD3">
            <w:pPr>
              <w:jc w:val="center"/>
              <w:rPr>
                <w:rFonts w:ascii="Bookman Old Style" w:hAnsi="Bookman Old Style"/>
                <w:b/>
              </w:rPr>
            </w:pPr>
            <w:r w:rsidRPr="001C2AD3">
              <w:rPr>
                <w:rFonts w:ascii="Bookman Old Style" w:hAnsi="Bookman Old Style"/>
                <w:b/>
              </w:rPr>
              <w:t>ESSENTIALS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Copy Chart____</w:t>
            </w:r>
          </w:p>
          <w:p w:rsidR="001C2AD3" w:rsidRPr="001C2AD3" w:rsidRDefault="001C2AD3" w:rsidP="001C2AD3">
            <w:pPr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Sentence Tasks w/mom</w:t>
            </w:r>
          </w:p>
          <w:p w:rsidR="001C2AD3" w:rsidRPr="001C2AD3" w:rsidRDefault="001C2AD3" w:rsidP="001C2AD3">
            <w:pPr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Finish outline</w:t>
            </w:r>
          </w:p>
          <w:p w:rsidR="001C2AD3" w:rsidRPr="001C2AD3" w:rsidRDefault="001C2AD3" w:rsidP="001C2AD3">
            <w:pPr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Start draft</w:t>
            </w:r>
          </w:p>
          <w:p w:rsidR="001C2AD3" w:rsidRPr="001C2AD3" w:rsidRDefault="001C2AD3" w:rsidP="001C2AD3">
            <w:pPr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Review Rule #___</w:t>
            </w:r>
          </w:p>
          <w:p w:rsidR="001C2AD3" w:rsidRPr="001C2AD3" w:rsidRDefault="001C2AD3" w:rsidP="001C2AD3">
            <w:pPr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 xml:space="preserve">Editing 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Copy Chart____</w:t>
            </w:r>
          </w:p>
          <w:p w:rsidR="001C2AD3" w:rsidRPr="001C2AD3" w:rsidRDefault="001C2AD3" w:rsidP="001C2AD3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Sentence Tasks w/mom</w:t>
            </w:r>
          </w:p>
          <w:p w:rsidR="001C2AD3" w:rsidRPr="001C2AD3" w:rsidRDefault="001C2AD3" w:rsidP="001C2AD3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Study vocabulary</w:t>
            </w:r>
          </w:p>
          <w:p w:rsidR="001C2AD3" w:rsidRPr="001C2AD3" w:rsidRDefault="001C2AD3" w:rsidP="001C2AD3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Editing</w:t>
            </w:r>
          </w:p>
          <w:p w:rsidR="001C2AD3" w:rsidRPr="001C2AD3" w:rsidRDefault="001C2AD3" w:rsidP="001C2AD3">
            <w:pPr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Finish draft</w:t>
            </w:r>
          </w:p>
          <w:p w:rsidR="001C2AD3" w:rsidRPr="001C2AD3" w:rsidRDefault="001C2AD3" w:rsidP="001C2AD3">
            <w:pPr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Add dress-ups &amp; vocabulary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Copy Chart____</w:t>
            </w:r>
          </w:p>
          <w:p w:rsidR="001C2AD3" w:rsidRPr="001C2AD3" w:rsidRDefault="001C2AD3" w:rsidP="001C2AD3">
            <w:pPr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Sentence Tasks w/mom</w:t>
            </w:r>
          </w:p>
          <w:p w:rsidR="001C2AD3" w:rsidRPr="001C2AD3" w:rsidRDefault="001C2AD3" w:rsidP="001C2AD3">
            <w:pPr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Revise draft</w:t>
            </w:r>
          </w:p>
          <w:p w:rsidR="001C2AD3" w:rsidRPr="001C2AD3" w:rsidRDefault="001C2AD3" w:rsidP="001C2AD3">
            <w:pPr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Add dress-ups &amp; sent. openers</w:t>
            </w:r>
          </w:p>
          <w:p w:rsidR="001C2AD3" w:rsidRPr="001C2AD3" w:rsidRDefault="001C2AD3" w:rsidP="001C2AD3">
            <w:pPr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Editing</w:t>
            </w:r>
          </w:p>
        </w:tc>
        <w:tc>
          <w:tcPr>
            <w:tcW w:w="2263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Copy Chart____</w:t>
            </w:r>
          </w:p>
          <w:p w:rsidR="001C2AD3" w:rsidRPr="001C2AD3" w:rsidRDefault="001C2AD3" w:rsidP="001C2AD3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Sentence Tasks w/mom</w:t>
            </w:r>
          </w:p>
          <w:p w:rsidR="001C2AD3" w:rsidRPr="001C2AD3" w:rsidRDefault="001C2AD3" w:rsidP="001C2AD3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Write final draft</w:t>
            </w:r>
          </w:p>
          <w:p w:rsidR="001C2AD3" w:rsidRPr="001C2AD3" w:rsidRDefault="001C2AD3" w:rsidP="001C2AD3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Editing</w:t>
            </w:r>
          </w:p>
        </w:tc>
      </w:tr>
      <w:tr w:rsidR="001C2AD3" w:rsidRPr="001C2AD3" w:rsidTr="004C63D3">
        <w:trPr>
          <w:trHeight w:val="1070"/>
        </w:trPr>
        <w:tc>
          <w:tcPr>
            <w:tcW w:w="2039" w:type="dxa"/>
            <w:shd w:val="clear" w:color="auto" w:fill="FFFFFF"/>
            <w:vAlign w:val="center"/>
          </w:tcPr>
          <w:p w:rsidR="001C2AD3" w:rsidRPr="001C2AD3" w:rsidRDefault="001C2AD3" w:rsidP="001C2AD3">
            <w:pPr>
              <w:jc w:val="center"/>
              <w:rPr>
                <w:rFonts w:ascii="Bookman Old Style" w:hAnsi="Bookman Old Style"/>
                <w:b/>
              </w:rPr>
            </w:pPr>
            <w:r w:rsidRPr="001C2AD3">
              <w:rPr>
                <w:rFonts w:ascii="Bookman Old Style" w:hAnsi="Bookman Old Style"/>
                <w:b/>
              </w:rPr>
              <w:t>HISTORY &amp; GEOGRAPHY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 xml:space="preserve">Read pp ________ of 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Blob map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 xml:space="preserve">Read pp _______ of </w:t>
            </w:r>
          </w:p>
        </w:tc>
        <w:tc>
          <w:tcPr>
            <w:tcW w:w="2263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Trace/grid map</w:t>
            </w:r>
          </w:p>
        </w:tc>
      </w:tr>
      <w:tr w:rsidR="001C2AD3" w:rsidRPr="001C2AD3" w:rsidTr="004C63D3">
        <w:trPr>
          <w:trHeight w:val="1250"/>
        </w:trPr>
        <w:tc>
          <w:tcPr>
            <w:tcW w:w="2039" w:type="dxa"/>
            <w:shd w:val="clear" w:color="auto" w:fill="FFFFFF"/>
            <w:vAlign w:val="center"/>
          </w:tcPr>
          <w:p w:rsidR="001C2AD3" w:rsidRPr="001C2AD3" w:rsidRDefault="001C2AD3" w:rsidP="001C2AD3">
            <w:pPr>
              <w:jc w:val="center"/>
              <w:rPr>
                <w:rFonts w:ascii="Bookman Old Style" w:hAnsi="Bookman Old Style"/>
                <w:b/>
              </w:rPr>
            </w:pPr>
            <w:r w:rsidRPr="001C2AD3">
              <w:rPr>
                <w:rFonts w:ascii="Bookman Old Style" w:hAnsi="Bookman Old Style"/>
                <w:b/>
              </w:rPr>
              <w:t>SPELLING &amp; HANDWRITING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 xml:space="preserve">Spelling list  copying </w:t>
            </w:r>
          </w:p>
          <w:p w:rsidR="001C2AD3" w:rsidRPr="001C2AD3" w:rsidRDefault="001C2AD3" w:rsidP="001C2AD3">
            <w:pPr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Cursive page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Use sp. words</w:t>
            </w:r>
          </w:p>
          <w:p w:rsidR="001C2AD3" w:rsidRPr="001C2AD3" w:rsidRDefault="001C2AD3" w:rsidP="001C2AD3">
            <w:pPr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 xml:space="preserve">Make cards for missed sp. </w:t>
            </w:r>
            <w:proofErr w:type="spellStart"/>
            <w:r w:rsidRPr="001C2AD3">
              <w:rPr>
                <w:rFonts w:ascii="Bookman Old Style" w:hAnsi="Bookman Old Style"/>
              </w:rPr>
              <w:t>wds</w:t>
            </w:r>
            <w:proofErr w:type="spellEnd"/>
          </w:p>
          <w:p w:rsidR="001C2AD3" w:rsidRPr="001C2AD3" w:rsidRDefault="001C2AD3" w:rsidP="001C2AD3">
            <w:pPr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Cursive page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 xml:space="preserve">Dictation </w:t>
            </w:r>
          </w:p>
          <w:p w:rsidR="001C2AD3" w:rsidRPr="001C2AD3" w:rsidRDefault="001C2AD3" w:rsidP="001C2AD3">
            <w:pPr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Review words</w:t>
            </w:r>
          </w:p>
          <w:p w:rsidR="001C2AD3" w:rsidRPr="001C2AD3" w:rsidRDefault="001C2AD3" w:rsidP="001C2AD3">
            <w:pPr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Cursive page</w:t>
            </w:r>
          </w:p>
        </w:tc>
        <w:tc>
          <w:tcPr>
            <w:tcW w:w="2263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Spelling test</w:t>
            </w:r>
          </w:p>
          <w:p w:rsidR="001C2AD3" w:rsidRPr="001C2AD3" w:rsidRDefault="001C2AD3" w:rsidP="001C2AD3">
            <w:pPr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Cursive page</w:t>
            </w:r>
          </w:p>
        </w:tc>
      </w:tr>
      <w:tr w:rsidR="001C2AD3" w:rsidRPr="001C2AD3" w:rsidTr="004C63D3">
        <w:trPr>
          <w:trHeight w:val="863"/>
        </w:trPr>
        <w:tc>
          <w:tcPr>
            <w:tcW w:w="2039" w:type="dxa"/>
            <w:shd w:val="clear" w:color="auto" w:fill="F3F3F3"/>
            <w:vAlign w:val="center"/>
          </w:tcPr>
          <w:p w:rsidR="001C2AD3" w:rsidRPr="001C2AD3" w:rsidRDefault="001C2AD3" w:rsidP="001C2AD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1C2AD3">
              <w:rPr>
                <w:rFonts w:ascii="Bookman Old Style" w:hAnsi="Bookman Old Style"/>
                <w:b/>
              </w:rPr>
              <w:t>LATIN (T/</w:t>
            </w:r>
            <w:proofErr w:type="spellStart"/>
            <w:r w:rsidRPr="001C2AD3">
              <w:rPr>
                <w:rFonts w:ascii="Bookman Old Style" w:hAnsi="Bookman Old Style"/>
                <w:b/>
              </w:rPr>
              <w:t>Th</w:t>
            </w:r>
            <w:proofErr w:type="spellEnd"/>
            <w:r w:rsidRPr="001C2AD3">
              <w:rPr>
                <w:rFonts w:ascii="Bookman Old Style" w:hAnsi="Bookman Old Style"/>
                <w:b/>
              </w:rPr>
              <w:t xml:space="preserve">) </w:t>
            </w:r>
          </w:p>
          <w:p w:rsidR="001C2AD3" w:rsidRPr="001C2AD3" w:rsidRDefault="001C2AD3" w:rsidP="001C2AD3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1C2AD3">
              <w:rPr>
                <w:rFonts w:ascii="Bookman Old Style" w:hAnsi="Bookman Old Style"/>
                <w:b/>
              </w:rPr>
              <w:t>SCIENCE (W/F)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proofErr w:type="spellStart"/>
            <w:r w:rsidRPr="001C2AD3">
              <w:rPr>
                <w:rFonts w:ascii="Bookman Old Style" w:hAnsi="Bookman Old Style"/>
              </w:rPr>
              <w:t>LfC</w:t>
            </w:r>
            <w:proofErr w:type="spellEnd"/>
            <w:r w:rsidRPr="001C2AD3">
              <w:rPr>
                <w:rFonts w:ascii="Bookman Old Style" w:hAnsi="Bookman Old Style"/>
              </w:rPr>
              <w:t xml:space="preserve"> pp. _____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  <w:i/>
              </w:rPr>
              <w:t>Ecosystems</w:t>
            </w:r>
            <w:r w:rsidRPr="001C2AD3">
              <w:rPr>
                <w:rFonts w:ascii="Bookman Old Style" w:hAnsi="Bookman Old Style"/>
              </w:rPr>
              <w:t xml:space="preserve"> pp.______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proofErr w:type="spellStart"/>
            <w:r w:rsidRPr="001C2AD3">
              <w:rPr>
                <w:rFonts w:ascii="Bookman Old Style" w:hAnsi="Bookman Old Style"/>
              </w:rPr>
              <w:t>LfC</w:t>
            </w:r>
            <w:proofErr w:type="spellEnd"/>
            <w:r w:rsidRPr="001C2AD3">
              <w:rPr>
                <w:rFonts w:ascii="Bookman Old Style" w:hAnsi="Bookman Old Style"/>
              </w:rPr>
              <w:t xml:space="preserve"> pp. _____</w:t>
            </w:r>
          </w:p>
        </w:tc>
        <w:tc>
          <w:tcPr>
            <w:tcW w:w="2263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  <w:i/>
              </w:rPr>
              <w:t>Ecosystems</w:t>
            </w:r>
            <w:r w:rsidRPr="001C2AD3">
              <w:rPr>
                <w:rFonts w:ascii="Bookman Old Style" w:hAnsi="Bookman Old Style"/>
              </w:rPr>
              <w:t xml:space="preserve"> pp.______</w:t>
            </w:r>
          </w:p>
        </w:tc>
      </w:tr>
      <w:tr w:rsidR="001C2AD3" w:rsidRPr="001C2AD3" w:rsidTr="004C63D3">
        <w:trPr>
          <w:trHeight w:val="1115"/>
        </w:trPr>
        <w:tc>
          <w:tcPr>
            <w:tcW w:w="2039" w:type="dxa"/>
            <w:shd w:val="clear" w:color="auto" w:fill="F3F3F3"/>
            <w:vAlign w:val="center"/>
          </w:tcPr>
          <w:p w:rsidR="001C2AD3" w:rsidRPr="001C2AD3" w:rsidRDefault="001C2AD3" w:rsidP="001C2AD3">
            <w:pPr>
              <w:jc w:val="center"/>
              <w:rPr>
                <w:rFonts w:ascii="Bookman Old Style" w:hAnsi="Bookman Old Style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1C2AD3">
                  <w:rPr>
                    <w:rFonts w:ascii="Bookman Old Style" w:hAnsi="Bookman Old Style"/>
                    <w:b/>
                  </w:rPr>
                  <w:t>READING</w:t>
                </w:r>
              </w:smartTag>
            </w:smartTag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 xml:space="preserve">Read pages _____ of 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 xml:space="preserve">Read pages _____ of 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 xml:space="preserve">Read pages _____ of </w:t>
            </w:r>
          </w:p>
        </w:tc>
        <w:tc>
          <w:tcPr>
            <w:tcW w:w="2263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 xml:space="preserve">Read pages _____ of </w:t>
            </w:r>
          </w:p>
        </w:tc>
      </w:tr>
      <w:tr w:rsidR="001C2AD3" w:rsidRPr="001C2AD3" w:rsidTr="004C63D3">
        <w:trPr>
          <w:trHeight w:val="881"/>
        </w:trPr>
        <w:tc>
          <w:tcPr>
            <w:tcW w:w="2039" w:type="dxa"/>
            <w:shd w:val="clear" w:color="auto" w:fill="F3F3F3"/>
            <w:vAlign w:val="center"/>
          </w:tcPr>
          <w:p w:rsidR="001C2AD3" w:rsidRPr="001C2AD3" w:rsidRDefault="001C2AD3" w:rsidP="001C2AD3">
            <w:pPr>
              <w:jc w:val="center"/>
              <w:rPr>
                <w:rFonts w:ascii="Bookman Old Style" w:hAnsi="Bookman Old Style"/>
                <w:b/>
              </w:rPr>
            </w:pPr>
            <w:r w:rsidRPr="001C2AD3">
              <w:rPr>
                <w:rFonts w:ascii="Bookman Old Style" w:hAnsi="Bookman Old Style"/>
                <w:b/>
              </w:rPr>
              <w:t>CC REVIEW</w:t>
            </w:r>
          </w:p>
          <w:p w:rsidR="001C2AD3" w:rsidRPr="001C2AD3" w:rsidRDefault="001C2AD3" w:rsidP="001C2AD3">
            <w:pPr>
              <w:jc w:val="center"/>
              <w:rPr>
                <w:rFonts w:ascii="Bookman Old Style" w:hAnsi="Bookman Old Style"/>
                <w:b/>
              </w:rPr>
            </w:pPr>
            <w:r w:rsidRPr="001C2AD3">
              <w:rPr>
                <w:rFonts w:ascii="Bookman Old Style" w:hAnsi="Bookman Old Style"/>
                <w:b/>
              </w:rPr>
              <w:t>(see above)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History sentence</w:t>
            </w:r>
          </w:p>
          <w:p w:rsidR="001C2AD3" w:rsidRPr="001C2AD3" w:rsidRDefault="001C2AD3" w:rsidP="001C2AD3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Geography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Science</w:t>
            </w:r>
          </w:p>
          <w:p w:rsidR="001C2AD3" w:rsidRPr="001C2AD3" w:rsidRDefault="001C2AD3" w:rsidP="001C2AD3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English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Latin</w:t>
            </w:r>
          </w:p>
          <w:p w:rsidR="001C2AD3" w:rsidRPr="001C2AD3" w:rsidRDefault="001C2AD3" w:rsidP="001C2AD3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Math</w:t>
            </w:r>
          </w:p>
        </w:tc>
        <w:tc>
          <w:tcPr>
            <w:tcW w:w="2263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Timeline</w:t>
            </w:r>
          </w:p>
          <w:p w:rsidR="001C2AD3" w:rsidRPr="001C2AD3" w:rsidRDefault="001C2AD3" w:rsidP="001C2AD3">
            <w:pPr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Bible</w:t>
            </w:r>
          </w:p>
        </w:tc>
      </w:tr>
      <w:tr w:rsidR="001C2AD3" w:rsidRPr="001C2AD3" w:rsidTr="004C63D3">
        <w:trPr>
          <w:trHeight w:val="1277"/>
        </w:trPr>
        <w:tc>
          <w:tcPr>
            <w:tcW w:w="2039" w:type="dxa"/>
            <w:vAlign w:val="center"/>
          </w:tcPr>
          <w:p w:rsidR="001C2AD3" w:rsidRPr="001C2AD3" w:rsidRDefault="001C2AD3" w:rsidP="001C2AD3">
            <w:pPr>
              <w:jc w:val="center"/>
              <w:rPr>
                <w:rFonts w:ascii="Bookman Old Style" w:hAnsi="Bookman Old Style"/>
                <w:b/>
              </w:rPr>
            </w:pPr>
            <w:r w:rsidRPr="001C2AD3">
              <w:rPr>
                <w:rFonts w:ascii="Bookman Old Style" w:hAnsi="Bookman Old Style"/>
                <w:b/>
              </w:rPr>
              <w:t>ENRICHMENT &amp; CONNECTIONS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1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Violin</w:t>
            </w:r>
            <w:r w:rsidRPr="001C2AD3">
              <w:rPr>
                <w:rFonts w:ascii="Bookman Old Style" w:hAnsi="Bookman Old Style"/>
              </w:rPr>
              <w:t xml:space="preserve"> practice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Piano</w:t>
            </w:r>
            <w:r w:rsidRPr="001C2AD3">
              <w:rPr>
                <w:rFonts w:ascii="Bookman Old Style" w:hAnsi="Bookman Old Style"/>
              </w:rPr>
              <w:t xml:space="preserve"> practice</w:t>
            </w:r>
          </w:p>
          <w:p w:rsidR="001C2AD3" w:rsidRPr="001C2AD3" w:rsidRDefault="001C2AD3" w:rsidP="001C2AD3">
            <w:pPr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Go to A</w:t>
            </w:r>
            <w:r>
              <w:rPr>
                <w:rFonts w:ascii="Bookman Old Style" w:hAnsi="Bookman Old Style"/>
              </w:rPr>
              <w:t>wana</w:t>
            </w:r>
          </w:p>
        </w:tc>
        <w:tc>
          <w:tcPr>
            <w:tcW w:w="2262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Violin</w:t>
            </w:r>
            <w:r w:rsidRPr="001C2AD3">
              <w:rPr>
                <w:rFonts w:ascii="Bookman Old Style" w:hAnsi="Bookman Old Style"/>
              </w:rPr>
              <w:t xml:space="preserve"> practice</w:t>
            </w:r>
          </w:p>
          <w:p w:rsidR="001C2AD3" w:rsidRPr="001C2AD3" w:rsidRDefault="001C2AD3" w:rsidP="001C2AD3">
            <w:pPr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Work on presentation</w:t>
            </w:r>
          </w:p>
        </w:tc>
        <w:tc>
          <w:tcPr>
            <w:tcW w:w="2263" w:type="dxa"/>
            <w:vAlign w:val="center"/>
          </w:tcPr>
          <w:p w:rsidR="001C2AD3" w:rsidRPr="001C2AD3" w:rsidRDefault="001C2AD3" w:rsidP="001C2AD3">
            <w:pPr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Piano</w:t>
            </w:r>
            <w:r w:rsidRPr="001C2AD3">
              <w:rPr>
                <w:rFonts w:ascii="Bookman Old Style" w:hAnsi="Bookman Old Style"/>
              </w:rPr>
              <w:t xml:space="preserve"> practice</w:t>
            </w:r>
          </w:p>
          <w:p w:rsidR="001C2AD3" w:rsidRPr="001C2AD3" w:rsidRDefault="001C2AD3" w:rsidP="001C2AD3">
            <w:pPr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 w:rsidRPr="001C2AD3">
              <w:rPr>
                <w:rFonts w:ascii="Bookman Old Style" w:hAnsi="Bookman Old Style"/>
              </w:rPr>
              <w:t>Finalize presentation</w:t>
            </w:r>
          </w:p>
        </w:tc>
      </w:tr>
    </w:tbl>
    <w:p w:rsidR="00C831EA" w:rsidRDefault="00C831EA"/>
    <w:p w:rsidR="001C2AD3" w:rsidRDefault="001C2AD3"/>
    <w:p w:rsidR="001C2AD3" w:rsidRDefault="001C2AD3">
      <w:bookmarkStart w:id="0" w:name="_GoBack"/>
      <w:bookmarkEnd w:id="0"/>
    </w:p>
    <w:sectPr w:rsidR="001C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B8"/>
    <w:multiLevelType w:val="hybridMultilevel"/>
    <w:tmpl w:val="88442F0E"/>
    <w:lvl w:ilvl="0" w:tplc="F7F62924">
      <w:numFmt w:val="bullet"/>
      <w:lvlText w:val=""/>
      <w:lvlJc w:val="left"/>
      <w:pPr>
        <w:tabs>
          <w:tab w:val="num" w:pos="144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DF16F880">
      <w:numFmt w:val="bullet"/>
      <w:lvlText w:val=""/>
      <w:lvlJc w:val="left"/>
      <w:pPr>
        <w:tabs>
          <w:tab w:val="num" w:pos="1224"/>
        </w:tabs>
        <w:ind w:left="1368" w:hanging="288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F1876"/>
    <w:multiLevelType w:val="hybridMultilevel"/>
    <w:tmpl w:val="5C7ED24E"/>
    <w:lvl w:ilvl="0" w:tplc="DF16F880">
      <w:numFmt w:val="bullet"/>
      <w:lvlText w:val=""/>
      <w:lvlJc w:val="left"/>
      <w:pPr>
        <w:tabs>
          <w:tab w:val="num" w:pos="144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D7705"/>
    <w:multiLevelType w:val="hybridMultilevel"/>
    <w:tmpl w:val="0BC262F0"/>
    <w:lvl w:ilvl="0" w:tplc="DF16F880">
      <w:numFmt w:val="bullet"/>
      <w:lvlText w:val=""/>
      <w:lvlJc w:val="left"/>
      <w:pPr>
        <w:tabs>
          <w:tab w:val="num" w:pos="144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3C0684"/>
    <w:multiLevelType w:val="hybridMultilevel"/>
    <w:tmpl w:val="19343CAA"/>
    <w:lvl w:ilvl="0" w:tplc="F7F62924">
      <w:numFmt w:val="bullet"/>
      <w:lvlText w:val=""/>
      <w:lvlJc w:val="left"/>
      <w:pPr>
        <w:tabs>
          <w:tab w:val="num" w:pos="144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6FE2"/>
    <w:multiLevelType w:val="hybridMultilevel"/>
    <w:tmpl w:val="0E0C6336"/>
    <w:lvl w:ilvl="0" w:tplc="DF16F880">
      <w:numFmt w:val="bullet"/>
      <w:lvlText w:val=""/>
      <w:lvlJc w:val="left"/>
      <w:pPr>
        <w:tabs>
          <w:tab w:val="num" w:pos="144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A30C8"/>
    <w:multiLevelType w:val="hybridMultilevel"/>
    <w:tmpl w:val="C95434BA"/>
    <w:lvl w:ilvl="0" w:tplc="F7F62924">
      <w:numFmt w:val="bullet"/>
      <w:lvlText w:val=""/>
      <w:lvlJc w:val="left"/>
      <w:pPr>
        <w:tabs>
          <w:tab w:val="num" w:pos="144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DF16F880">
      <w:numFmt w:val="bullet"/>
      <w:lvlText w:val=""/>
      <w:lvlJc w:val="left"/>
      <w:pPr>
        <w:tabs>
          <w:tab w:val="num" w:pos="1224"/>
        </w:tabs>
        <w:ind w:left="1368" w:hanging="288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2810E3"/>
    <w:multiLevelType w:val="hybridMultilevel"/>
    <w:tmpl w:val="FF1A4C24"/>
    <w:lvl w:ilvl="0" w:tplc="DF16F880">
      <w:numFmt w:val="bullet"/>
      <w:lvlText w:val=""/>
      <w:lvlJc w:val="left"/>
      <w:pPr>
        <w:tabs>
          <w:tab w:val="num" w:pos="144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E6809"/>
    <w:multiLevelType w:val="hybridMultilevel"/>
    <w:tmpl w:val="C924076E"/>
    <w:lvl w:ilvl="0" w:tplc="DF16F880">
      <w:numFmt w:val="bullet"/>
      <w:lvlText w:val=""/>
      <w:lvlJc w:val="left"/>
      <w:pPr>
        <w:tabs>
          <w:tab w:val="num" w:pos="144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2419A9"/>
    <w:multiLevelType w:val="hybridMultilevel"/>
    <w:tmpl w:val="A96AD1B2"/>
    <w:lvl w:ilvl="0" w:tplc="DF16F880">
      <w:numFmt w:val="bullet"/>
      <w:lvlText w:val=""/>
      <w:lvlJc w:val="left"/>
      <w:pPr>
        <w:tabs>
          <w:tab w:val="num" w:pos="144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F7F62924">
      <w:numFmt w:val="bullet"/>
      <w:lvlText w:val=""/>
      <w:lvlJc w:val="left"/>
      <w:pPr>
        <w:tabs>
          <w:tab w:val="num" w:pos="1224"/>
        </w:tabs>
        <w:ind w:left="1368" w:hanging="288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6F540B"/>
    <w:multiLevelType w:val="hybridMultilevel"/>
    <w:tmpl w:val="F754FC94"/>
    <w:lvl w:ilvl="0" w:tplc="DF16F880">
      <w:numFmt w:val="bullet"/>
      <w:lvlText w:val=""/>
      <w:lvlJc w:val="left"/>
      <w:pPr>
        <w:tabs>
          <w:tab w:val="num" w:pos="144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0160B"/>
    <w:multiLevelType w:val="hybridMultilevel"/>
    <w:tmpl w:val="B7EA2378"/>
    <w:lvl w:ilvl="0" w:tplc="174AB02A">
      <w:numFmt w:val="bullet"/>
      <w:lvlText w:val=""/>
      <w:lvlJc w:val="left"/>
      <w:pPr>
        <w:tabs>
          <w:tab w:val="num" w:pos="0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DF16F880">
      <w:numFmt w:val="bullet"/>
      <w:lvlText w:val=""/>
      <w:lvlJc w:val="left"/>
      <w:pPr>
        <w:tabs>
          <w:tab w:val="num" w:pos="1224"/>
        </w:tabs>
        <w:ind w:left="1368" w:hanging="288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355F6E"/>
    <w:multiLevelType w:val="hybridMultilevel"/>
    <w:tmpl w:val="FA4CE162"/>
    <w:lvl w:ilvl="0" w:tplc="DF16F880">
      <w:numFmt w:val="bullet"/>
      <w:lvlText w:val=""/>
      <w:lvlJc w:val="left"/>
      <w:pPr>
        <w:tabs>
          <w:tab w:val="num" w:pos="144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5DD64C84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D3"/>
    <w:rsid w:val="001A51FF"/>
    <w:rsid w:val="001C2AD3"/>
    <w:rsid w:val="004C63D3"/>
    <w:rsid w:val="00C831EA"/>
    <w:rsid w:val="00E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1C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1C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1C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1C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</dc:creator>
  <cp:lastModifiedBy>Kizzy</cp:lastModifiedBy>
  <cp:revision>3</cp:revision>
  <dcterms:created xsi:type="dcterms:W3CDTF">2017-06-08T12:45:00Z</dcterms:created>
  <dcterms:modified xsi:type="dcterms:W3CDTF">2017-11-23T04:05:00Z</dcterms:modified>
</cp:coreProperties>
</file>